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0EA2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Реквизиты для перечисления за выкуп земельных участков: </w:t>
      </w:r>
    </w:p>
    <w:p w14:paraId="75D0BA34">
      <w:pPr>
        <w:jc w:val="both"/>
        <w:rPr>
          <w:rFonts w:ascii="Liberation Serif" w:hAnsi="Liberation Serif"/>
          <w:sz w:val="28"/>
          <w:szCs w:val="28"/>
        </w:rPr>
      </w:pPr>
    </w:p>
    <w:p w14:paraId="44F40968">
      <w:pPr>
        <w:spacing w:after="0"/>
        <w:ind w:right="-426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Получатель: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УФК по Свердловской области</w:t>
      </w:r>
      <w:r>
        <w:rPr>
          <w:rFonts w:ascii="Liberation Serif" w:hAnsi="Liberation Serif"/>
          <w:sz w:val="28"/>
          <w:szCs w:val="28"/>
        </w:rPr>
        <w:t xml:space="preserve"> (Администрация Шалинского муниципального округа  </w:t>
      </w:r>
      <w:r>
        <w:rPr>
          <w:rFonts w:ascii="Liberation Serif" w:hAnsi="Liberation Serif"/>
          <w:b/>
          <w:sz w:val="28"/>
          <w:szCs w:val="28"/>
        </w:rPr>
        <w:t>л/с 04623</w:t>
      </w:r>
      <w:r>
        <w:rPr>
          <w:rFonts w:ascii="Liberation Serif" w:hAnsi="Liberation Serif"/>
          <w:b/>
          <w:sz w:val="28"/>
          <w:szCs w:val="28"/>
          <w:lang w:val="en-US"/>
        </w:rPr>
        <w:t>D</w:t>
      </w:r>
      <w:r>
        <w:rPr>
          <w:rFonts w:ascii="Liberation Serif" w:hAnsi="Liberation Serif"/>
          <w:b/>
          <w:sz w:val="28"/>
          <w:szCs w:val="28"/>
        </w:rPr>
        <w:t>18670</w:t>
      </w:r>
      <w:r>
        <w:rPr>
          <w:rFonts w:ascii="Liberation Serif" w:hAnsi="Liberation Serif"/>
          <w:sz w:val="28"/>
          <w:szCs w:val="28"/>
        </w:rPr>
        <w:t xml:space="preserve">), ИНН 6657001957, КПП 668401001, </w:t>
      </w:r>
      <w:r>
        <w:rPr>
          <w:rFonts w:ascii="Liberation Serif" w:hAnsi="Liberation Serif"/>
          <w:b/>
          <w:sz w:val="28"/>
          <w:szCs w:val="28"/>
        </w:rPr>
        <w:t xml:space="preserve">Казначейский счет № 03100643000000016200 </w:t>
      </w:r>
      <w:r>
        <w:rPr>
          <w:rFonts w:ascii="Liberation Serif" w:hAnsi="Liberation Serif"/>
          <w:sz w:val="28"/>
          <w:szCs w:val="28"/>
        </w:rPr>
        <w:t xml:space="preserve">Банк получателя: </w:t>
      </w:r>
      <w:r>
        <w:rPr>
          <w:rFonts w:ascii="Liberation Serif" w:hAnsi="Liberation Serif"/>
          <w:b/>
          <w:sz w:val="28"/>
          <w:szCs w:val="28"/>
        </w:rPr>
        <w:t>ОКЦ № 1 УГУ Банка России</w:t>
      </w:r>
      <w:r>
        <w:rPr>
          <w:rFonts w:ascii="Liberation Serif" w:hAnsi="Liberation Serif"/>
          <w:sz w:val="28"/>
          <w:szCs w:val="28"/>
        </w:rPr>
        <w:t xml:space="preserve">//УФК по Свердловской области г. Екатеринбург, </w:t>
      </w:r>
      <w:r>
        <w:rPr>
          <w:rFonts w:ascii="Liberation Serif" w:hAnsi="Liberation Serif"/>
          <w:b/>
          <w:sz w:val="28"/>
          <w:szCs w:val="28"/>
        </w:rPr>
        <w:t>Корреспондентский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счет Банка  40102810645370000054,  БИК 016577551, </w:t>
      </w:r>
      <w:r>
        <w:rPr>
          <w:rFonts w:ascii="Liberation Serif" w:hAnsi="Liberation Serif" w:cs="Liberation Serif"/>
          <w:b/>
          <w:sz w:val="28"/>
          <w:szCs w:val="28"/>
        </w:rPr>
        <w:t>ОКТМО</w:t>
      </w:r>
      <w:r>
        <w:rPr>
          <w:rFonts w:ascii="Liberation Serif" w:hAnsi="Liberation Serif" w:cs="Liberation Serif"/>
          <w:sz w:val="28"/>
          <w:szCs w:val="28"/>
        </w:rPr>
        <w:t xml:space="preserve"> 65557000, </w:t>
      </w:r>
      <w:r>
        <w:rPr>
          <w:rFonts w:ascii="Liberation Serif" w:hAnsi="Liberation Serif"/>
          <w:b/>
          <w:sz w:val="28"/>
          <w:szCs w:val="28"/>
        </w:rPr>
        <w:t>КБК 90111406012140000430</w:t>
      </w:r>
    </w:p>
    <w:p w14:paraId="6E89759B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14:paraId="0B95F8C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Назначение платежа:</w:t>
      </w:r>
      <w:r>
        <w:rPr>
          <w:rFonts w:ascii="Liberation Serif" w:hAnsi="Liberation Serif"/>
          <w:bCs/>
          <w:sz w:val="28"/>
          <w:szCs w:val="28"/>
        </w:rPr>
        <w:t xml:space="preserve">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округов.</w:t>
      </w:r>
    </w:p>
    <w:p w14:paraId="2467F883">
      <w:pPr>
        <w:rPr>
          <w:rFonts w:ascii="Liberation Serif" w:hAnsi="Liberation Serif"/>
          <w:b/>
          <w:sz w:val="24"/>
          <w:szCs w:val="24"/>
        </w:rPr>
      </w:pPr>
    </w:p>
    <w:p w14:paraId="4AF25BF2">
      <w:pPr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4B4B"/>
    <w:rsid w:val="00040EBE"/>
    <w:rsid w:val="00057803"/>
    <w:rsid w:val="00073EAC"/>
    <w:rsid w:val="00163431"/>
    <w:rsid w:val="00207EF4"/>
    <w:rsid w:val="00414563"/>
    <w:rsid w:val="00472C60"/>
    <w:rsid w:val="004A4B4B"/>
    <w:rsid w:val="004E4E56"/>
    <w:rsid w:val="006D610E"/>
    <w:rsid w:val="008253AB"/>
    <w:rsid w:val="008F52D3"/>
    <w:rsid w:val="009A25F8"/>
    <w:rsid w:val="00B637EA"/>
    <w:rsid w:val="00BC1AB5"/>
    <w:rsid w:val="00BF30B3"/>
    <w:rsid w:val="00C14E43"/>
    <w:rsid w:val="00CD3F9B"/>
    <w:rsid w:val="00D37B3E"/>
    <w:rsid w:val="00DD2E4E"/>
    <w:rsid w:val="00DF3079"/>
    <w:rsid w:val="00EB5B93"/>
    <w:rsid w:val="00EC4E6E"/>
    <w:rsid w:val="00EE7EC6"/>
    <w:rsid w:val="0631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518</Characters>
  <Lines>4</Lines>
  <Paragraphs>1</Paragraphs>
  <TotalTime>4</TotalTime>
  <ScaleCrop>false</ScaleCrop>
  <LinksUpToDate>false</LinksUpToDate>
  <CharactersWithSpaces>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2025-06-20T10:04:00Z</dcterms:created>
  <dc:creator>user</dc:creator>
  <cp:lastModifiedBy>1</cp:lastModifiedBy>
  <dcterms:modified xsi:type="dcterms:W3CDTF">2026-01-14T04:37:15Z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5C92842EEECF484DA93B78B9A4B0CCA7_12</vt:lpwstr>
  </property>
</Properties>
</file>